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tblInd w:w="-28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4960"/>
        <w:gridCol w:w="3103"/>
      </w:tblGrid>
      <w:tr w:rsidR="00587911" w:rsidRPr="003F42E8" w14:paraId="523CE062" w14:textId="0002AC9A" w:rsidTr="00587911">
        <w:trPr>
          <w:trHeight w:val="1692"/>
        </w:trPr>
        <w:tc>
          <w:tcPr>
            <w:tcW w:w="2554" w:type="dxa"/>
          </w:tcPr>
          <w:p w14:paraId="5EA11C7F" w14:textId="660A3F08" w:rsidR="00CF5A50" w:rsidRPr="009F514E" w:rsidRDefault="0053122B" w:rsidP="005E0729">
            <w:pPr>
              <w:ind w:right="117"/>
              <w:jc w:val="both"/>
            </w:pPr>
            <w:r>
              <w:rPr>
                <w:noProof/>
              </w:rPr>
              <w:drawing>
                <wp:inline distT="0" distB="0" distL="0" distR="0" wp14:anchorId="32210C25" wp14:editId="1DB8F0EF">
                  <wp:extent cx="1409700" cy="1366420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22" cy="137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14:paraId="0EA4F1D5" w14:textId="25AFF803" w:rsidR="00CF5A50" w:rsidRPr="009F514E" w:rsidRDefault="00CF5A50" w:rsidP="009F514E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F514E"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СОЦИАЛДЫК ЖАНА КАРЖЫЛЫК ИНКЛЮЗИЯ ЖАНА ГЕНДЕРДИК ТЕҢ УКУТУУЛУК ҮЧҮН САНАРИПТИК БИЛИМ БЕРҮҮ</w:t>
            </w:r>
          </w:p>
          <w:p w14:paraId="1E15D138" w14:textId="77777777" w:rsidR="00CF5A50" w:rsidRPr="009F514E" w:rsidRDefault="00CF5A50" w:rsidP="009F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4802A9" w14:textId="33B5B269" w:rsidR="00CF5A50" w:rsidRPr="009F514E" w:rsidRDefault="00CF5A50" w:rsidP="009F514E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F514E"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ЦИФРОВОЕ ОБРАЗОВАНИЕ ДЛЯ СОЦИАЛЬНОЙ И ФИНАНСОВОЙ ИНКЛЮЗИИ И ГЕНДЕРНОГО РАВЕНСТВА</w:t>
            </w:r>
          </w:p>
          <w:p w14:paraId="3F489FF5" w14:textId="77777777" w:rsidR="00CF5A50" w:rsidRPr="009F514E" w:rsidRDefault="00CF5A50" w:rsidP="009F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6F5E41B" w14:textId="542673A2" w:rsidR="00CF5A50" w:rsidRPr="00F35517" w:rsidRDefault="00CF5A50" w:rsidP="009F5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F514E"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DIGITAL EDUCATION FOR SOCIAL AND FINANCIAL INCLUSION AND GENDER EQUALITY</w:t>
            </w:r>
          </w:p>
        </w:tc>
        <w:tc>
          <w:tcPr>
            <w:tcW w:w="3103" w:type="dxa"/>
          </w:tcPr>
          <w:p w14:paraId="01A42E38" w14:textId="7751C268" w:rsidR="00CF5A50" w:rsidRPr="00657F4C" w:rsidRDefault="00CF5A50" w:rsidP="00CF5A50">
            <w:pPr>
              <w:tabs>
                <w:tab w:val="left" w:pos="705"/>
              </w:tabs>
              <w:spacing w:after="0" w:line="240" w:lineRule="auto"/>
              <w:ind w:left="-2414" w:right="70" w:firstLine="28"/>
              <w:jc w:val="center"/>
              <w:rPr>
                <w:rStyle w:val="a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31552B" wp14:editId="6CFA4B50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0</wp:posOffset>
                  </wp:positionV>
                  <wp:extent cx="1692910" cy="723900"/>
                  <wp:effectExtent l="0" t="0" r="0" b="0"/>
                  <wp:wrapThrough wrapText="bothSides">
                    <wp:wrapPolygon edited="0">
                      <wp:start x="6320" y="0"/>
                      <wp:lineTo x="4213" y="758"/>
                      <wp:lineTo x="1458" y="4168"/>
                      <wp:lineTo x="972" y="11368"/>
                      <wp:lineTo x="1134" y="16674"/>
                      <wp:lineTo x="3403" y="18189"/>
                      <wp:lineTo x="4213" y="20084"/>
                      <wp:lineTo x="4375" y="20842"/>
                      <wp:lineTo x="6644" y="20842"/>
                      <wp:lineTo x="20903" y="20084"/>
                      <wp:lineTo x="20417" y="18189"/>
                      <wp:lineTo x="21227" y="15916"/>
                      <wp:lineTo x="20579" y="15158"/>
                      <wp:lineTo x="12315" y="12126"/>
                      <wp:lineTo x="12477" y="10611"/>
                      <wp:lineTo x="11667" y="6442"/>
                      <wp:lineTo x="11343" y="4168"/>
                      <wp:lineTo x="8750" y="379"/>
                      <wp:lineTo x="6968" y="0"/>
                      <wp:lineTo x="632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93EA21" w14:textId="77777777" w:rsidR="00AE4372" w:rsidRDefault="00AE4372" w:rsidP="00CF5A50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34319FB6" w14:textId="78340AEC" w:rsidR="00CF5A50" w:rsidRPr="00833DAC" w:rsidRDefault="00CF5A50" w:rsidP="00833DA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DAC">
        <w:rPr>
          <w:rFonts w:ascii="Times New Roman" w:hAnsi="Times New Roman"/>
          <w:b/>
          <w:bCs/>
          <w:sz w:val="24"/>
          <w:szCs w:val="24"/>
        </w:rPr>
        <w:t>Заявка на участие в конкурсе</w:t>
      </w:r>
    </w:p>
    <w:p w14:paraId="76E5B110" w14:textId="77777777" w:rsidR="003F42E8" w:rsidRDefault="00833DAC" w:rsidP="003F42E8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33DA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/>
        </w:rPr>
        <w:t>по р</w:t>
      </w:r>
      <w:proofErr w:type="spellStart"/>
      <w:r w:rsidRPr="00833D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азработк</w:t>
      </w:r>
      <w:proofErr w:type="spellEnd"/>
      <w:r w:rsidRPr="00833D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y-KG"/>
        </w:rPr>
        <w:t>е</w:t>
      </w:r>
      <w:r w:rsidRPr="00833D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42E8" w:rsidRPr="008756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кибернаставника</w:t>
      </w:r>
      <w:proofErr w:type="spellEnd"/>
      <w:r w:rsidR="003F42E8" w:rsidRPr="008756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с искусственным интеллектом </w:t>
      </w:r>
    </w:p>
    <w:p w14:paraId="40B001BD" w14:textId="64C6A826" w:rsidR="00833DAC" w:rsidRPr="00833DAC" w:rsidRDefault="003F42E8" w:rsidP="003F42E8">
      <w:pPr>
        <w:spacing w:after="0" w:line="276" w:lineRule="auto"/>
        <w:contextualSpacing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8756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для электронной </w:t>
      </w:r>
      <w:r w:rsidRPr="0087565D">
        <w:rPr>
          <w:rFonts w:ascii="Times New Roman" w:eastAsia="Arial Unicode MS" w:hAnsi="Times New Roman"/>
          <w:b/>
          <w:bCs/>
          <w:sz w:val="24"/>
          <w:szCs w:val="24"/>
          <w:lang w:val="ky-KG"/>
        </w:rPr>
        <w:t xml:space="preserve">образовательной платформы </w:t>
      </w:r>
      <w:proofErr w:type="spellStart"/>
      <w:r w:rsidRPr="0087565D">
        <w:rPr>
          <w:rFonts w:ascii="Times New Roman" w:eastAsia="Arial Unicode MS" w:hAnsi="Times New Roman"/>
          <w:b/>
          <w:bCs/>
          <w:sz w:val="24"/>
          <w:szCs w:val="24"/>
          <w:lang w:val="en-US"/>
        </w:rPr>
        <w:t>AcademyInAQA</w:t>
      </w:r>
      <w:proofErr w:type="spellEnd"/>
    </w:p>
    <w:p w14:paraId="6EC8D82A" w14:textId="3CE98599" w:rsidR="00CF5A50" w:rsidRPr="00DE097D" w:rsidRDefault="00AE4372" w:rsidP="00AE43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суб</w:t>
      </w:r>
      <w:r w:rsidR="00833DAC">
        <w:rPr>
          <w:rFonts w:ascii="Times New Roman" w:hAnsi="Times New Roman"/>
          <w:sz w:val="24"/>
          <w:szCs w:val="24"/>
        </w:rPr>
        <w:t>грант</w:t>
      </w:r>
      <w:proofErr w:type="spellEnd"/>
      <w:r w:rsidR="00CF5A50" w:rsidRPr="00DE097D">
        <w:rPr>
          <w:rFonts w:ascii="Times New Roman" w:hAnsi="Times New Roman"/>
          <w:sz w:val="24"/>
          <w:szCs w:val="24"/>
        </w:rPr>
        <w:t xml:space="preserve"> в рамках проекта «E-QUALITY - Цифровое образование для социальной и финансовой инклюзии и гендерного равенства»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840"/>
      </w:tblGrid>
      <w:tr w:rsidR="00CF5A50" w:rsidRPr="006F0029" w14:paraId="2270B4EE" w14:textId="77777777" w:rsidTr="00F969D8">
        <w:trPr>
          <w:trHeight w:val="463"/>
        </w:trPr>
        <w:tc>
          <w:tcPr>
            <w:tcW w:w="2880" w:type="dxa"/>
            <w:tcBorders>
              <w:top w:val="single" w:sz="4" w:space="0" w:color="auto"/>
            </w:tcBorders>
          </w:tcPr>
          <w:p w14:paraId="2A19B54D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0029">
              <w:rPr>
                <w:rFonts w:cs="Calibri"/>
                <w:sz w:val="24"/>
                <w:szCs w:val="24"/>
              </w:rPr>
              <w:t xml:space="preserve">Дата подачи </w:t>
            </w:r>
            <w:r>
              <w:rPr>
                <w:rFonts w:cs="Calibri"/>
                <w:sz w:val="24"/>
                <w:szCs w:val="24"/>
              </w:rPr>
              <w:t>заявки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374D1022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2CB6DAAB" w14:textId="77777777" w:rsidTr="00F969D8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8D9DA5D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0029">
              <w:rPr>
                <w:rFonts w:cs="Calibri"/>
                <w:sz w:val="24"/>
                <w:szCs w:val="24"/>
              </w:rPr>
              <w:t>Наименование конкурса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89AFBB3" w14:textId="56D9CD23" w:rsidR="00CF5A50" w:rsidRPr="006F0029" w:rsidRDefault="00833DAC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Разработка </w:t>
            </w:r>
            <w:r w:rsidR="003F42E8" w:rsidRPr="00833DA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мобильного приложения </w:t>
            </w:r>
            <w:r w:rsidR="003F42E8" w:rsidRPr="00833DA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 xml:space="preserve">электронной </w:t>
            </w:r>
            <w:r w:rsidR="003F42E8" w:rsidRPr="00833DA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ky-KG"/>
              </w:rPr>
              <w:t xml:space="preserve">образовательной платформы </w:t>
            </w:r>
            <w:proofErr w:type="spellStart"/>
            <w:r w:rsidR="003F42E8" w:rsidRPr="00833DA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  <w:t>AcademyInAQA</w:t>
            </w:r>
            <w:proofErr w:type="spellEnd"/>
          </w:p>
        </w:tc>
      </w:tr>
    </w:tbl>
    <w:p w14:paraId="04C98AFC" w14:textId="77777777" w:rsidR="00CF5A50" w:rsidRPr="006F0029" w:rsidRDefault="00CF5A50" w:rsidP="00CF5A50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CF5A50" w:rsidRPr="006F0029" w14:paraId="7EF2786A" w14:textId="77777777" w:rsidTr="00F969D8">
        <w:trPr>
          <w:trHeight w:val="20"/>
        </w:trPr>
        <w:tc>
          <w:tcPr>
            <w:tcW w:w="9720" w:type="dxa"/>
            <w:gridSpan w:val="2"/>
          </w:tcPr>
          <w:p w14:paraId="42E5A4DD" w14:textId="77777777" w:rsidR="00CF5A50" w:rsidRPr="006F0029" w:rsidRDefault="00CF5A50" w:rsidP="00F969D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Сведения об организации/заявителе:</w:t>
            </w:r>
          </w:p>
        </w:tc>
      </w:tr>
      <w:tr w:rsidR="00CF5A50" w:rsidRPr="006F0029" w14:paraId="695F72C4" w14:textId="77777777" w:rsidTr="00F969D8">
        <w:trPr>
          <w:trHeight w:val="20"/>
        </w:trPr>
        <w:tc>
          <w:tcPr>
            <w:tcW w:w="3240" w:type="dxa"/>
          </w:tcPr>
          <w:p w14:paraId="37027B4F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 xml:space="preserve">Название организации / ФИО </w:t>
            </w:r>
            <w:r>
              <w:rPr>
                <w:rFonts w:cs="Calibri"/>
                <w:b/>
                <w:sz w:val="24"/>
                <w:szCs w:val="24"/>
              </w:rPr>
              <w:t>руководителя</w:t>
            </w:r>
            <w:r w:rsidRPr="006F0029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</w:tcPr>
          <w:p w14:paraId="754168D4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60D8F9E6" w14:textId="77777777" w:rsidTr="00F969D8">
        <w:trPr>
          <w:trHeight w:val="20"/>
        </w:trPr>
        <w:tc>
          <w:tcPr>
            <w:tcW w:w="3240" w:type="dxa"/>
          </w:tcPr>
          <w:p w14:paraId="0DC2BCD2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Контактные данные</w:t>
            </w:r>
            <w:r w:rsidRPr="006F0029">
              <w:rPr>
                <w:rFonts w:cs="Calibri"/>
                <w:sz w:val="24"/>
                <w:szCs w:val="24"/>
              </w:rPr>
              <w:t xml:space="preserve"> организации</w:t>
            </w:r>
            <w:r w:rsidRPr="006F0029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02D2822F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739F5A73" w14:textId="77777777" w:rsidTr="00F969D8">
        <w:trPr>
          <w:trHeight w:val="20"/>
        </w:trPr>
        <w:tc>
          <w:tcPr>
            <w:tcW w:w="3240" w:type="dxa"/>
          </w:tcPr>
          <w:p w14:paraId="7EF7C891" w14:textId="77777777" w:rsidR="00CF5A50" w:rsidRPr="006F0029" w:rsidRDefault="00CF5A50" w:rsidP="00F969D8">
            <w:pPr>
              <w:spacing w:after="0" w:line="240" w:lineRule="auto"/>
              <w:ind w:firstLine="394"/>
              <w:rPr>
                <w:rFonts w:cs="Calibri"/>
                <w:i/>
                <w:sz w:val="24"/>
                <w:szCs w:val="24"/>
              </w:rPr>
            </w:pPr>
            <w:r w:rsidRPr="006F0029">
              <w:rPr>
                <w:rFonts w:cs="Calibri"/>
                <w:i/>
                <w:sz w:val="24"/>
                <w:szCs w:val="24"/>
              </w:rPr>
              <w:t xml:space="preserve">Адрес: </w:t>
            </w:r>
          </w:p>
        </w:tc>
        <w:tc>
          <w:tcPr>
            <w:tcW w:w="6480" w:type="dxa"/>
          </w:tcPr>
          <w:p w14:paraId="02D6559F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0C9C9FA7" w14:textId="77777777" w:rsidTr="00F969D8">
        <w:trPr>
          <w:trHeight w:val="20"/>
        </w:trPr>
        <w:tc>
          <w:tcPr>
            <w:tcW w:w="3240" w:type="dxa"/>
          </w:tcPr>
          <w:p w14:paraId="435DD5A1" w14:textId="77777777" w:rsidR="00CF5A50" w:rsidRPr="006F0029" w:rsidRDefault="00CF5A50" w:rsidP="00F969D8">
            <w:pPr>
              <w:spacing w:after="0" w:line="240" w:lineRule="auto"/>
              <w:ind w:firstLine="394"/>
              <w:rPr>
                <w:rFonts w:cs="Calibri"/>
                <w:i/>
                <w:sz w:val="24"/>
                <w:szCs w:val="24"/>
              </w:rPr>
            </w:pPr>
            <w:r w:rsidRPr="006F0029">
              <w:rPr>
                <w:rFonts w:cs="Calibri"/>
                <w:i/>
                <w:sz w:val="24"/>
                <w:szCs w:val="24"/>
              </w:rPr>
              <w:t>Мобильный номер:</w:t>
            </w:r>
          </w:p>
        </w:tc>
        <w:tc>
          <w:tcPr>
            <w:tcW w:w="6480" w:type="dxa"/>
          </w:tcPr>
          <w:p w14:paraId="01D968F8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44D1E3CB" w14:textId="77777777" w:rsidTr="00F969D8">
        <w:trPr>
          <w:trHeight w:val="20"/>
        </w:trPr>
        <w:tc>
          <w:tcPr>
            <w:tcW w:w="3240" w:type="dxa"/>
          </w:tcPr>
          <w:p w14:paraId="6FA58DED" w14:textId="77777777" w:rsidR="00CF5A50" w:rsidRPr="006F0029" w:rsidRDefault="00CF5A50" w:rsidP="00F969D8">
            <w:pPr>
              <w:spacing w:after="0" w:line="240" w:lineRule="auto"/>
              <w:ind w:firstLine="394"/>
              <w:rPr>
                <w:rFonts w:cs="Calibri"/>
                <w:i/>
                <w:sz w:val="24"/>
                <w:szCs w:val="24"/>
              </w:rPr>
            </w:pPr>
            <w:r w:rsidRPr="006F0029">
              <w:rPr>
                <w:rFonts w:cs="Calibri"/>
                <w:i/>
                <w:sz w:val="24"/>
                <w:szCs w:val="24"/>
              </w:rPr>
              <w:t>Электронная почта:</w:t>
            </w:r>
          </w:p>
        </w:tc>
        <w:tc>
          <w:tcPr>
            <w:tcW w:w="6480" w:type="dxa"/>
          </w:tcPr>
          <w:p w14:paraId="3D42C023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333664CA" w14:textId="77777777" w:rsidTr="00F969D8">
        <w:trPr>
          <w:trHeight w:val="20"/>
        </w:trPr>
        <w:tc>
          <w:tcPr>
            <w:tcW w:w="3240" w:type="dxa"/>
          </w:tcPr>
          <w:p w14:paraId="431CBDDC" w14:textId="77777777" w:rsidR="00CF5A50" w:rsidRPr="006F0029" w:rsidRDefault="00CF5A50" w:rsidP="00F969D8">
            <w:pPr>
              <w:spacing w:after="0" w:line="240" w:lineRule="auto"/>
              <w:ind w:firstLine="394"/>
              <w:rPr>
                <w:rFonts w:cs="Calibri"/>
                <w:i/>
                <w:sz w:val="24"/>
                <w:szCs w:val="24"/>
              </w:rPr>
            </w:pPr>
            <w:r w:rsidRPr="006F0029">
              <w:rPr>
                <w:rFonts w:cs="Calibri"/>
                <w:i/>
                <w:sz w:val="24"/>
                <w:szCs w:val="24"/>
                <w:lang w:val="en-US"/>
              </w:rPr>
              <w:t>Web-site</w:t>
            </w:r>
            <w:r w:rsidRPr="006F0029">
              <w:rPr>
                <w:rFonts w:cs="Calibri"/>
                <w:i/>
                <w:sz w:val="24"/>
                <w:szCs w:val="24"/>
              </w:rPr>
              <w:t>:</w:t>
            </w:r>
          </w:p>
        </w:tc>
        <w:tc>
          <w:tcPr>
            <w:tcW w:w="6480" w:type="dxa"/>
          </w:tcPr>
          <w:p w14:paraId="40AC75F7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8C56DFA" w14:textId="77777777" w:rsidR="00CF5A50" w:rsidRPr="006F0029" w:rsidRDefault="00CF5A50" w:rsidP="00CF5A50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6241"/>
      </w:tblGrid>
      <w:tr w:rsidR="00CF5A50" w:rsidRPr="006F0029" w14:paraId="2C332548" w14:textId="77777777" w:rsidTr="00F969D8">
        <w:trPr>
          <w:trHeight w:val="20"/>
        </w:trPr>
        <w:tc>
          <w:tcPr>
            <w:tcW w:w="9720" w:type="dxa"/>
            <w:gridSpan w:val="2"/>
          </w:tcPr>
          <w:p w14:paraId="5918EC6E" w14:textId="77777777" w:rsidR="00CF5A50" w:rsidRPr="006F0029" w:rsidRDefault="00CF5A50" w:rsidP="00F969D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Сведения о проекте:</w:t>
            </w:r>
          </w:p>
        </w:tc>
      </w:tr>
      <w:tr w:rsidR="00CF5A50" w:rsidRPr="006F0029" w14:paraId="3A8D3153" w14:textId="77777777" w:rsidTr="00F969D8">
        <w:trPr>
          <w:trHeight w:val="565"/>
        </w:trPr>
        <w:tc>
          <w:tcPr>
            <w:tcW w:w="3479" w:type="dxa"/>
          </w:tcPr>
          <w:p w14:paraId="412A1585" w14:textId="06DB672D" w:rsidR="00CF5A50" w:rsidRPr="006F0029" w:rsidRDefault="00CF5A50" w:rsidP="00F969D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Название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33DAC">
              <w:rPr>
                <w:rFonts w:cs="Calibri"/>
                <w:b/>
                <w:sz w:val="24"/>
                <w:szCs w:val="24"/>
              </w:rPr>
              <w:t>разработки</w:t>
            </w:r>
            <w:r w:rsidRPr="006F0029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241" w:type="dxa"/>
          </w:tcPr>
          <w:p w14:paraId="06886B68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67A5E4B7" w14:textId="77777777" w:rsidTr="00F969D8">
        <w:trPr>
          <w:trHeight w:val="1188"/>
        </w:trPr>
        <w:tc>
          <w:tcPr>
            <w:tcW w:w="3479" w:type="dxa"/>
          </w:tcPr>
          <w:p w14:paraId="77E7EF76" w14:textId="2A11ED02" w:rsidR="00CF5A50" w:rsidRDefault="00CF5A50" w:rsidP="00F969D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Описание проблемы:</w:t>
            </w:r>
          </w:p>
          <w:p w14:paraId="17DA7D6D" w14:textId="77777777" w:rsidR="00CF5A50" w:rsidRPr="004F0D00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D00">
              <w:rPr>
                <w:rFonts w:cs="Calibri"/>
                <w:sz w:val="24"/>
                <w:szCs w:val="24"/>
              </w:rPr>
              <w:t>(до 100 слов)</w:t>
            </w:r>
          </w:p>
        </w:tc>
        <w:tc>
          <w:tcPr>
            <w:tcW w:w="6241" w:type="dxa"/>
          </w:tcPr>
          <w:p w14:paraId="340A864E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CF31A9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B0D346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1707C748" w14:textId="77777777" w:rsidTr="00833DAC">
        <w:trPr>
          <w:trHeight w:val="1034"/>
        </w:trPr>
        <w:tc>
          <w:tcPr>
            <w:tcW w:w="3479" w:type="dxa"/>
          </w:tcPr>
          <w:p w14:paraId="62443AD6" w14:textId="5F25DA89" w:rsidR="00CF5A50" w:rsidRDefault="00CF5A50" w:rsidP="00F969D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 xml:space="preserve">План </w:t>
            </w:r>
            <w:r w:rsidR="00833DAC">
              <w:rPr>
                <w:rFonts w:cs="Calibri"/>
                <w:b/>
                <w:sz w:val="24"/>
                <w:szCs w:val="24"/>
              </w:rPr>
              <w:t>разработки</w:t>
            </w:r>
            <w:r w:rsidRPr="004C7BB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C7BBB">
              <w:rPr>
                <w:rFonts w:cs="Calibri"/>
                <w:sz w:val="24"/>
                <w:szCs w:val="24"/>
              </w:rPr>
              <w:t xml:space="preserve">(основные </w:t>
            </w:r>
            <w:r w:rsidR="00833DAC">
              <w:rPr>
                <w:rFonts w:cs="Calibri"/>
                <w:sz w:val="24"/>
                <w:szCs w:val="24"/>
              </w:rPr>
              <w:t>этапы работы</w:t>
            </w:r>
            <w:r w:rsidRPr="004C7BBB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4C7BBB">
              <w:rPr>
                <w:rFonts w:cs="Calibri"/>
                <w:sz w:val="24"/>
                <w:szCs w:val="24"/>
              </w:rPr>
              <w:t>тд</w:t>
            </w:r>
            <w:proofErr w:type="spellEnd"/>
            <w:r w:rsidRPr="004C7BBB">
              <w:rPr>
                <w:rFonts w:cs="Calibri"/>
                <w:sz w:val="24"/>
                <w:szCs w:val="24"/>
              </w:rPr>
              <w:t>)</w:t>
            </w:r>
            <w:r w:rsidRPr="004C7BBB">
              <w:rPr>
                <w:rFonts w:cs="Calibri"/>
                <w:b/>
                <w:sz w:val="24"/>
                <w:szCs w:val="24"/>
              </w:rPr>
              <w:t>:</w:t>
            </w:r>
          </w:p>
          <w:p w14:paraId="6E921555" w14:textId="77777777" w:rsidR="00CF5A50" w:rsidRPr="004F0D00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D00">
              <w:rPr>
                <w:rFonts w:cs="Calibri"/>
                <w:sz w:val="24"/>
                <w:szCs w:val="24"/>
              </w:rPr>
              <w:t>(до 250 слов)</w:t>
            </w:r>
          </w:p>
        </w:tc>
        <w:tc>
          <w:tcPr>
            <w:tcW w:w="6241" w:type="dxa"/>
          </w:tcPr>
          <w:p w14:paraId="754945CD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3936B762" w14:textId="77777777" w:rsidTr="00F969D8">
        <w:trPr>
          <w:trHeight w:val="20"/>
        </w:trPr>
        <w:tc>
          <w:tcPr>
            <w:tcW w:w="3479" w:type="dxa"/>
          </w:tcPr>
          <w:p w14:paraId="2074C7BC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>Сроки реализации проекта:</w:t>
            </w:r>
          </w:p>
        </w:tc>
        <w:tc>
          <w:tcPr>
            <w:tcW w:w="6241" w:type="dxa"/>
          </w:tcPr>
          <w:p w14:paraId="3B1F4213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5A50" w:rsidRPr="006F0029" w14:paraId="4821881B" w14:textId="77777777" w:rsidTr="00F969D8">
        <w:trPr>
          <w:trHeight w:val="1234"/>
        </w:trPr>
        <w:tc>
          <w:tcPr>
            <w:tcW w:w="3479" w:type="dxa"/>
          </w:tcPr>
          <w:p w14:paraId="0325F456" w14:textId="483B517D" w:rsidR="00CF5A50" w:rsidRPr="006F0029" w:rsidRDefault="00CF5A50" w:rsidP="00F969D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0029">
              <w:rPr>
                <w:rFonts w:cs="Calibri"/>
                <w:b/>
                <w:sz w:val="24"/>
                <w:szCs w:val="24"/>
              </w:rPr>
              <w:t xml:space="preserve">Общий бюджет </w:t>
            </w:r>
            <w:proofErr w:type="spellStart"/>
            <w:r w:rsidR="00833DAC">
              <w:rPr>
                <w:rFonts w:cs="Calibri"/>
                <w:b/>
                <w:sz w:val="24"/>
                <w:szCs w:val="24"/>
              </w:rPr>
              <w:t>субгранта</w:t>
            </w:r>
            <w:proofErr w:type="spellEnd"/>
            <w:r w:rsidRPr="006F0029">
              <w:rPr>
                <w:rFonts w:cs="Calibri"/>
                <w:b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sz w:val="24"/>
                <w:szCs w:val="24"/>
              </w:rPr>
              <w:t xml:space="preserve">€ </w:t>
            </w:r>
            <w:r w:rsidRPr="003A664F">
              <w:rPr>
                <w:rFonts w:cs="Calibri"/>
              </w:rPr>
              <w:t>(указать статьи расходов)</w:t>
            </w:r>
            <w:r w:rsidRPr="006F0029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241" w:type="dxa"/>
          </w:tcPr>
          <w:p w14:paraId="621B3087" w14:textId="77777777" w:rsidR="00CF5A50" w:rsidRPr="006F0029" w:rsidRDefault="00CF5A50" w:rsidP="00F96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E5F2996" w14:textId="77777777" w:rsidR="00833DAC" w:rsidRDefault="00CF5A50" w:rsidP="00833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  <w:r w:rsidR="00833DAC">
        <w:rPr>
          <w:rFonts w:ascii="Times New Roman" w:hAnsi="Times New Roman"/>
          <w:sz w:val="24"/>
          <w:szCs w:val="24"/>
        </w:rPr>
        <w:t xml:space="preserve"> </w:t>
      </w:r>
    </w:p>
    <w:p w14:paraId="4EF11452" w14:textId="63CB2792" w:rsidR="00CF5A50" w:rsidRPr="00EA6BF4" w:rsidRDefault="00833DAC" w:rsidP="00833D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CF5A50" w:rsidRPr="00EA6BF4">
        <w:rPr>
          <w:rFonts w:ascii="Times New Roman" w:hAnsi="Times New Roman"/>
          <w:i/>
          <w:sz w:val="24"/>
          <w:szCs w:val="24"/>
        </w:rPr>
        <w:t>подпись)</w:t>
      </w:r>
    </w:p>
    <w:p w14:paraId="031A8BF8" w14:textId="435F9DE3" w:rsidR="00F35517" w:rsidRPr="00CF5A50" w:rsidRDefault="00F35517" w:rsidP="00685F27">
      <w:pPr>
        <w:pStyle w:val="a5"/>
        <w:tabs>
          <w:tab w:val="left" w:pos="2231"/>
          <w:tab w:val="left" w:pos="3052"/>
          <w:tab w:val="left" w:pos="4800"/>
          <w:tab w:val="left" w:pos="5431"/>
        </w:tabs>
        <w:kinsoku w:val="0"/>
        <w:overflowPunct w:val="0"/>
        <w:spacing w:before="187"/>
        <w:ind w:left="102"/>
        <w:rPr>
          <w:sz w:val="24"/>
          <w:szCs w:val="24"/>
          <w:lang w:val="en-US"/>
        </w:rPr>
      </w:pPr>
    </w:p>
    <w:p w14:paraId="2342DA51" w14:textId="2280FBA1" w:rsidR="00685F27" w:rsidRPr="00CF5A50" w:rsidRDefault="00685F27" w:rsidP="00685F27">
      <w:pPr>
        <w:pStyle w:val="a5"/>
        <w:kinsoku w:val="0"/>
        <w:overflowPunct w:val="0"/>
        <w:rPr>
          <w:sz w:val="30"/>
          <w:szCs w:val="30"/>
        </w:rPr>
      </w:pPr>
    </w:p>
    <w:p w14:paraId="56BE194F" w14:textId="0D6D5704" w:rsidR="00685F27" w:rsidRPr="00CF5A50" w:rsidRDefault="00685F27" w:rsidP="00685F27">
      <w:pPr>
        <w:pStyle w:val="a5"/>
        <w:kinsoku w:val="0"/>
        <w:overflowPunct w:val="0"/>
        <w:rPr>
          <w:sz w:val="30"/>
          <w:szCs w:val="30"/>
        </w:rPr>
      </w:pPr>
    </w:p>
    <w:p w14:paraId="56E9E0BD" w14:textId="6C9CA30E" w:rsidR="0026200D" w:rsidRPr="00CF5A50" w:rsidRDefault="0026200D" w:rsidP="00685F27">
      <w:pPr>
        <w:pStyle w:val="a5"/>
        <w:kinsoku w:val="0"/>
        <w:overflowPunct w:val="0"/>
        <w:rPr>
          <w:b/>
          <w:bCs/>
          <w:sz w:val="24"/>
          <w:szCs w:val="24"/>
        </w:rPr>
      </w:pPr>
    </w:p>
    <w:p w14:paraId="655FA287" w14:textId="4D274588" w:rsidR="0026200D" w:rsidRPr="00CF5A50" w:rsidRDefault="0026200D" w:rsidP="00685F27">
      <w:pPr>
        <w:pStyle w:val="a5"/>
        <w:kinsoku w:val="0"/>
        <w:overflowPunct w:val="0"/>
        <w:rPr>
          <w:b/>
          <w:bCs/>
          <w:sz w:val="24"/>
          <w:szCs w:val="24"/>
        </w:rPr>
      </w:pPr>
    </w:p>
    <w:p w14:paraId="20EAF627" w14:textId="79C435D2" w:rsidR="0026200D" w:rsidRPr="00CF5A50" w:rsidRDefault="0026200D" w:rsidP="00685F27">
      <w:pPr>
        <w:pStyle w:val="a5"/>
        <w:kinsoku w:val="0"/>
        <w:overflowPunct w:val="0"/>
        <w:rPr>
          <w:b/>
          <w:bCs/>
          <w:sz w:val="24"/>
          <w:szCs w:val="24"/>
        </w:rPr>
      </w:pPr>
    </w:p>
    <w:p w14:paraId="70F1F93A" w14:textId="42F3DA5D" w:rsidR="0026200D" w:rsidRPr="00CF5A50" w:rsidRDefault="0026200D" w:rsidP="00685F27">
      <w:pPr>
        <w:pStyle w:val="a5"/>
        <w:kinsoku w:val="0"/>
        <w:overflowPunct w:val="0"/>
        <w:rPr>
          <w:b/>
          <w:bCs/>
          <w:sz w:val="24"/>
          <w:szCs w:val="24"/>
        </w:rPr>
      </w:pPr>
    </w:p>
    <w:p w14:paraId="0DF315B8" w14:textId="100F47E1" w:rsidR="0026200D" w:rsidRPr="00CF5A50" w:rsidRDefault="0026200D" w:rsidP="00685F27">
      <w:pPr>
        <w:pStyle w:val="a5"/>
        <w:kinsoku w:val="0"/>
        <w:overflowPunct w:val="0"/>
        <w:rPr>
          <w:b/>
          <w:bCs/>
          <w:sz w:val="24"/>
          <w:szCs w:val="24"/>
        </w:rPr>
      </w:pPr>
    </w:p>
    <w:p w14:paraId="4194D9D5" w14:textId="77777777" w:rsidR="00685F27" w:rsidRPr="00CF5A50" w:rsidRDefault="00685F27" w:rsidP="0026200D">
      <w:pPr>
        <w:pStyle w:val="a5"/>
        <w:kinsoku w:val="0"/>
        <w:overflowPunct w:val="0"/>
        <w:rPr>
          <w:sz w:val="20"/>
          <w:szCs w:val="20"/>
        </w:rPr>
      </w:pPr>
    </w:p>
    <w:sectPr w:rsidR="00685F27" w:rsidRPr="00CF5A50" w:rsidSect="00017C7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7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173"/>
      </w:pPr>
    </w:lvl>
    <w:lvl w:ilvl="2">
      <w:numFmt w:val="bullet"/>
      <w:lvlText w:val="•"/>
      <w:lvlJc w:val="left"/>
      <w:pPr>
        <w:ind w:left="1993" w:hanging="173"/>
      </w:pPr>
    </w:lvl>
    <w:lvl w:ilvl="3">
      <w:numFmt w:val="bullet"/>
      <w:lvlText w:val="•"/>
      <w:lvlJc w:val="left"/>
      <w:pPr>
        <w:ind w:left="2939" w:hanging="173"/>
      </w:pPr>
    </w:lvl>
    <w:lvl w:ilvl="4">
      <w:numFmt w:val="bullet"/>
      <w:lvlText w:val="•"/>
      <w:lvlJc w:val="left"/>
      <w:pPr>
        <w:ind w:left="3886" w:hanging="173"/>
      </w:pPr>
    </w:lvl>
    <w:lvl w:ilvl="5">
      <w:numFmt w:val="bullet"/>
      <w:lvlText w:val="•"/>
      <w:lvlJc w:val="left"/>
      <w:pPr>
        <w:ind w:left="4833" w:hanging="173"/>
      </w:pPr>
    </w:lvl>
    <w:lvl w:ilvl="6">
      <w:numFmt w:val="bullet"/>
      <w:lvlText w:val="•"/>
      <w:lvlJc w:val="left"/>
      <w:pPr>
        <w:ind w:left="5779" w:hanging="173"/>
      </w:pPr>
    </w:lvl>
    <w:lvl w:ilvl="7">
      <w:numFmt w:val="bullet"/>
      <w:lvlText w:val="•"/>
      <w:lvlJc w:val="left"/>
      <w:pPr>
        <w:ind w:left="6726" w:hanging="173"/>
      </w:pPr>
    </w:lvl>
    <w:lvl w:ilvl="8">
      <w:numFmt w:val="bullet"/>
      <w:lvlText w:val="•"/>
      <w:lvlJc w:val="left"/>
      <w:pPr>
        <w:ind w:left="7673" w:hanging="173"/>
      </w:pPr>
    </w:lvl>
  </w:abstractNum>
  <w:num w:numId="1" w16cid:durableId="11044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9"/>
    <w:rsid w:val="00017C7C"/>
    <w:rsid w:val="00081E37"/>
    <w:rsid w:val="00091292"/>
    <w:rsid w:val="00144F81"/>
    <w:rsid w:val="0026200D"/>
    <w:rsid w:val="003E3A94"/>
    <w:rsid w:val="003F42E8"/>
    <w:rsid w:val="00522E40"/>
    <w:rsid w:val="0053122B"/>
    <w:rsid w:val="0053709C"/>
    <w:rsid w:val="00587911"/>
    <w:rsid w:val="005E0729"/>
    <w:rsid w:val="00657F4C"/>
    <w:rsid w:val="00685F27"/>
    <w:rsid w:val="006B329D"/>
    <w:rsid w:val="007A1499"/>
    <w:rsid w:val="007B33C0"/>
    <w:rsid w:val="0080328F"/>
    <w:rsid w:val="00833DAC"/>
    <w:rsid w:val="008A67D0"/>
    <w:rsid w:val="009D5FB6"/>
    <w:rsid w:val="009E146B"/>
    <w:rsid w:val="009F514E"/>
    <w:rsid w:val="00A45639"/>
    <w:rsid w:val="00A70B58"/>
    <w:rsid w:val="00AE4372"/>
    <w:rsid w:val="00C009C4"/>
    <w:rsid w:val="00CF5A50"/>
    <w:rsid w:val="00EC08A1"/>
    <w:rsid w:val="00F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83A"/>
  <w15:chartTrackingRefBased/>
  <w15:docId w15:val="{3CA212E7-529B-7C45-8ABB-27DD77B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685F27"/>
    <w:pPr>
      <w:widowControl w:val="0"/>
      <w:autoSpaceDE w:val="0"/>
      <w:autoSpaceDN w:val="0"/>
      <w:adjustRightInd w:val="0"/>
      <w:spacing w:after="0" w:line="240" w:lineRule="auto"/>
      <w:ind w:left="5767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F27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685F27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1"/>
    <w:rsid w:val="00685F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685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685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1"/>
    <w:qFormat/>
    <w:rsid w:val="00522E40"/>
    <w:pPr>
      <w:widowControl w:val="0"/>
      <w:autoSpaceDE w:val="0"/>
      <w:autoSpaceDN w:val="0"/>
      <w:adjustRightInd w:val="0"/>
      <w:spacing w:after="0" w:line="240" w:lineRule="auto"/>
      <w:ind w:left="274"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017C7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9F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5439546</vt:i4>
      </vt:variant>
      <vt:variant>
        <vt:i4>0</vt:i4>
      </vt:variant>
      <vt:variant>
        <vt:i4>0</vt:i4>
      </vt:variant>
      <vt:variant>
        <vt:i4>5</vt:i4>
      </vt:variant>
      <vt:variant>
        <vt:lpwstr>mailto:inaqa.publicfoundation@yandex.ru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2021-10-19T09:11:00Z</cp:lastPrinted>
  <dcterms:created xsi:type="dcterms:W3CDTF">2023-02-09T04:59:00Z</dcterms:created>
  <dcterms:modified xsi:type="dcterms:W3CDTF">2023-02-09T04:59:00Z</dcterms:modified>
</cp:coreProperties>
</file>